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a0903ebaf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aa4424ba8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Altonah,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2c0521551402c" /><Relationship Type="http://schemas.openxmlformats.org/officeDocument/2006/relationships/numbering" Target="/word/numbering.xml" Id="Ra1de2097430142bd" /><Relationship Type="http://schemas.openxmlformats.org/officeDocument/2006/relationships/settings" Target="/word/settings.xml" Id="R092986f71089441c" /><Relationship Type="http://schemas.openxmlformats.org/officeDocument/2006/relationships/image" Target="/word/media/59d557f1-0839-4de8-bc41-cf8e55f174f1.png" Id="R6fbaa4424ba849fd" /></Relationships>
</file>