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149ce392c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624fd446f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 Bank,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4febeb1634cd1" /><Relationship Type="http://schemas.openxmlformats.org/officeDocument/2006/relationships/numbering" Target="/word/numbering.xml" Id="Ra227adf6e6bc480c" /><Relationship Type="http://schemas.openxmlformats.org/officeDocument/2006/relationships/settings" Target="/word/settings.xml" Id="R80de71a04f374e65" /><Relationship Type="http://schemas.openxmlformats.org/officeDocument/2006/relationships/image" Target="/word/media/15e998f4-755c-4e4e-a595-582854d39691.png" Id="Rf9d624fd446f4123" /></Relationships>
</file>