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c0af3e93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0deac3b36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Amazonia,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ea00a6dbc4354" /><Relationship Type="http://schemas.openxmlformats.org/officeDocument/2006/relationships/numbering" Target="/word/numbering.xml" Id="Ra6627e4a58d64988" /><Relationship Type="http://schemas.openxmlformats.org/officeDocument/2006/relationships/settings" Target="/word/settings.xml" Id="R3d9e83ba2a824445" /><Relationship Type="http://schemas.openxmlformats.org/officeDocument/2006/relationships/image" Target="/word/media/962e8c9d-48b1-4ee3-86dd-59741e164ba4.png" Id="R43d0deac3b36462a" /></Relationships>
</file>