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1c6607593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187fe07b3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Amblersburg,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8005ced28416f" /><Relationship Type="http://schemas.openxmlformats.org/officeDocument/2006/relationships/numbering" Target="/word/numbering.xml" Id="R504ce33d813f4f06" /><Relationship Type="http://schemas.openxmlformats.org/officeDocument/2006/relationships/settings" Target="/word/settings.xml" Id="R0e3591cb86aa40b8" /><Relationship Type="http://schemas.openxmlformats.org/officeDocument/2006/relationships/image" Target="/word/media/9775f9df-23d3-430f-8b46-b448b7cf4a40.png" Id="Ra65187fe07b34a87" /></Relationships>
</file>