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5e5f9495a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6b16a7bdd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Amelano Manor,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0d057448a41b6" /><Relationship Type="http://schemas.openxmlformats.org/officeDocument/2006/relationships/numbering" Target="/word/numbering.xml" Id="R7e1c6a0e52a04109" /><Relationship Type="http://schemas.openxmlformats.org/officeDocument/2006/relationships/settings" Target="/word/settings.xml" Id="R94f53d1afa474daa" /><Relationship Type="http://schemas.openxmlformats.org/officeDocument/2006/relationships/image" Target="/word/media/3b64b285-6ee5-4a0c-9ed3-6512a3ea615e.png" Id="R7f46b16a7bdd4e8b" /></Relationships>
</file>