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9b8204bfd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6d562843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Amish,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ac07a173c4d28" /><Relationship Type="http://schemas.openxmlformats.org/officeDocument/2006/relationships/numbering" Target="/word/numbering.xml" Id="R0f79baafc2944b08" /><Relationship Type="http://schemas.openxmlformats.org/officeDocument/2006/relationships/settings" Target="/word/settings.xml" Id="R6c64b403f6fe4006" /><Relationship Type="http://schemas.openxmlformats.org/officeDocument/2006/relationships/image" Target="/word/media/84c60da8-e909-48b6-b9ca-6091a538a921.png" Id="Rb4eb6d56284340a8" /></Relationships>
</file>