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ed53f66ed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ddba1bc73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Amoy,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002f1a58049d3" /><Relationship Type="http://schemas.openxmlformats.org/officeDocument/2006/relationships/numbering" Target="/word/numbering.xml" Id="R48a32cca0a874d74" /><Relationship Type="http://schemas.openxmlformats.org/officeDocument/2006/relationships/settings" Target="/word/settings.xml" Id="R319a331215494c01" /><Relationship Type="http://schemas.openxmlformats.org/officeDocument/2006/relationships/image" Target="/word/media/e8214a86-e071-4249-920b-3988f67a938c.png" Id="Rf3addba1bc734712" /></Relationships>
</file>