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cabc51bee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cf33a8bc9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 Landing,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e914f1a8d4d4e" /><Relationship Type="http://schemas.openxmlformats.org/officeDocument/2006/relationships/numbering" Target="/word/numbering.xml" Id="R0382665858474898" /><Relationship Type="http://schemas.openxmlformats.org/officeDocument/2006/relationships/settings" Target="/word/settings.xml" Id="R25ebecf94a914e70" /><Relationship Type="http://schemas.openxmlformats.org/officeDocument/2006/relationships/image" Target="/word/media/a4c70e32-57fe-4377-a235-ed8fad33dd5d.png" Id="Re70cf33a8bc946bc" /></Relationships>
</file>