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64bbe7568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2f35204c4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Andover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c5457427a4d8e" /><Relationship Type="http://schemas.openxmlformats.org/officeDocument/2006/relationships/numbering" Target="/word/numbering.xml" Id="Rc06a23e1e6bd430e" /><Relationship Type="http://schemas.openxmlformats.org/officeDocument/2006/relationships/settings" Target="/word/settings.xml" Id="Re78fea96b5814687" /><Relationship Type="http://schemas.openxmlformats.org/officeDocument/2006/relationships/image" Target="/word/media/37729d45-637b-4540-a7fd-905c3868406c.png" Id="Rd262f35204c44959" /></Relationships>
</file>