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59ecfda08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282e25f78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198c1f9734a66" /><Relationship Type="http://schemas.openxmlformats.org/officeDocument/2006/relationships/numbering" Target="/word/numbering.xml" Id="R3c90b28915054748" /><Relationship Type="http://schemas.openxmlformats.org/officeDocument/2006/relationships/settings" Target="/word/settings.xml" Id="R1e12ef3481d84e49" /><Relationship Type="http://schemas.openxmlformats.org/officeDocument/2006/relationships/image" Target="/word/media/4b3541c4-0bb9-49f7-8e1a-ac4b3bfa480c.png" Id="Rf40282e25f7844e7" /></Relationships>
</file>