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b9e4449c7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e4501595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Aponaug,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da90591445b8" /><Relationship Type="http://schemas.openxmlformats.org/officeDocument/2006/relationships/numbering" Target="/word/numbering.xml" Id="R4a476c273b734c75" /><Relationship Type="http://schemas.openxmlformats.org/officeDocument/2006/relationships/settings" Target="/word/settings.xml" Id="Rb18d1cb33e0945b3" /><Relationship Type="http://schemas.openxmlformats.org/officeDocument/2006/relationships/image" Target="/word/media/b55fb00c-9cd4-4ff8-a89f-c893c9b1cd1d.png" Id="R0a7ee45015954229" /></Relationships>
</file>