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c24987f30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f0bc046e6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Applecreek Village,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e067822e04a87" /><Relationship Type="http://schemas.openxmlformats.org/officeDocument/2006/relationships/numbering" Target="/word/numbering.xml" Id="Rdd6c5eb134c2414c" /><Relationship Type="http://schemas.openxmlformats.org/officeDocument/2006/relationships/settings" Target="/word/settings.xml" Id="Ra86390abef7f4c81" /><Relationship Type="http://schemas.openxmlformats.org/officeDocument/2006/relationships/image" Target="/word/media/4a821976-78c3-4ab1-a257-3cf4fc5b4b0a.png" Id="Rdbff0bc046e643d0" /></Relationships>
</file>