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b3dd626d240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347f8e8e7b42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Aquetuck,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8ee232768f4a62" /><Relationship Type="http://schemas.openxmlformats.org/officeDocument/2006/relationships/numbering" Target="/word/numbering.xml" Id="Re43c2fb7ee114b1c" /><Relationship Type="http://schemas.openxmlformats.org/officeDocument/2006/relationships/settings" Target="/word/settings.xml" Id="Rf4c7bd5e17dc45a4" /><Relationship Type="http://schemas.openxmlformats.org/officeDocument/2006/relationships/image" Target="/word/media/1e1e8cd6-adbc-40b9-8a94-6e83b9beb18c.png" Id="Rb5347f8e8e7b42a3" /></Relationships>
</file>