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e71c290e5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7d9398219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ce51b7baa49f3" /><Relationship Type="http://schemas.openxmlformats.org/officeDocument/2006/relationships/numbering" Target="/word/numbering.xml" Id="R81ea4149c6eb41f3" /><Relationship Type="http://schemas.openxmlformats.org/officeDocument/2006/relationships/settings" Target="/word/settings.xml" Id="Rece5330cea034e42" /><Relationship Type="http://schemas.openxmlformats.org/officeDocument/2006/relationships/image" Target="/word/media/5e457bd3-8551-4583-8e69-800222da003f.png" Id="Rea07d9398219432f" /></Relationships>
</file>