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a9919eb7e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dffbbd64e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Argos Choice,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eb770976a4adb" /><Relationship Type="http://schemas.openxmlformats.org/officeDocument/2006/relationships/numbering" Target="/word/numbering.xml" Id="Rc3b9c4d9dad34a63" /><Relationship Type="http://schemas.openxmlformats.org/officeDocument/2006/relationships/settings" Target="/word/settings.xml" Id="R6f0dd32a59804842" /><Relationship Type="http://schemas.openxmlformats.org/officeDocument/2006/relationships/image" Target="/word/media/d3702005-aa00-4164-a6a3-4488d84b0706.png" Id="R567dffbbd64e44de" /></Relationships>
</file>