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52cc37c63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86a604c71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Armsleigh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ff468a4594a2f" /><Relationship Type="http://schemas.openxmlformats.org/officeDocument/2006/relationships/numbering" Target="/word/numbering.xml" Id="R5ef1efa9c6b348bb" /><Relationship Type="http://schemas.openxmlformats.org/officeDocument/2006/relationships/settings" Target="/word/settings.xml" Id="R164f667ee57c4ead" /><Relationship Type="http://schemas.openxmlformats.org/officeDocument/2006/relationships/image" Target="/word/media/aadfe22c-7439-4850-926a-b493b2f4841a.png" Id="R59b86a604c714c27" /></Relationships>
</file>