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d832289f5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477369b46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 Grove,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f4d790b9545be" /><Relationship Type="http://schemas.openxmlformats.org/officeDocument/2006/relationships/numbering" Target="/word/numbering.xml" Id="R142854b4107c4009" /><Relationship Type="http://schemas.openxmlformats.org/officeDocument/2006/relationships/settings" Target="/word/settings.xml" Id="R275144f294d8464f" /><Relationship Type="http://schemas.openxmlformats.org/officeDocument/2006/relationships/image" Target="/word/media/68f44304-e9c7-4623-b0c1-7fa712a708a7.png" Id="Rade477369b4644be" /></Relationships>
</file>