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b8535be69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3cc5e4a23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 Retreat,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f467b2cd6415c" /><Relationship Type="http://schemas.openxmlformats.org/officeDocument/2006/relationships/numbering" Target="/word/numbering.xml" Id="R16e5838763e14e61" /><Relationship Type="http://schemas.openxmlformats.org/officeDocument/2006/relationships/settings" Target="/word/settings.xml" Id="Ra2b2459a5b794f04" /><Relationship Type="http://schemas.openxmlformats.org/officeDocument/2006/relationships/image" Target="/word/media/d21e5d08-25cd-42d6-bc44-0f495cabca8f.png" Id="R2b43cc5e4a234a8a" /></Relationships>
</file>