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bd3d0c984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47e712331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Ashmoor,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b18927f424f66" /><Relationship Type="http://schemas.openxmlformats.org/officeDocument/2006/relationships/numbering" Target="/word/numbering.xml" Id="R953288fa507c4a33" /><Relationship Type="http://schemas.openxmlformats.org/officeDocument/2006/relationships/settings" Target="/word/settings.xml" Id="R95ef142fc5e04a64" /><Relationship Type="http://schemas.openxmlformats.org/officeDocument/2006/relationships/image" Target="/word/media/f4892aef-c398-46c6-af90-5072fb1cba3e.png" Id="R86547e712331443a" /></Relationships>
</file>