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32944b6a8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93ad687fe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Askvig Addition,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ddcdcc1534a30" /><Relationship Type="http://schemas.openxmlformats.org/officeDocument/2006/relationships/numbering" Target="/word/numbering.xml" Id="R75eb2d73113a4cd8" /><Relationship Type="http://schemas.openxmlformats.org/officeDocument/2006/relationships/settings" Target="/word/settings.xml" Id="R3e9dc84cf43d4497" /><Relationship Type="http://schemas.openxmlformats.org/officeDocument/2006/relationships/image" Target="/word/media/d819c900-8dcf-4170-9b43-9e5d5f4c316e.png" Id="Rf5b93ad687fe4324" /></Relationships>
</file>