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74c7284b6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42b5c1673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Athenia,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f5cd693ba41ae" /><Relationship Type="http://schemas.openxmlformats.org/officeDocument/2006/relationships/numbering" Target="/word/numbering.xml" Id="R202ca486f6fb4e10" /><Relationship Type="http://schemas.openxmlformats.org/officeDocument/2006/relationships/settings" Target="/word/settings.xml" Id="R423418115ec9425c" /><Relationship Type="http://schemas.openxmlformats.org/officeDocument/2006/relationships/image" Target="/word/media/0c952f16-5d77-41b4-a4fc-342eed12e05d.png" Id="R12f42b5c1673457a" /></Relationships>
</file>