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a9126131a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a1a0e222e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Audubon Point,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767deeef4475e" /><Relationship Type="http://schemas.openxmlformats.org/officeDocument/2006/relationships/numbering" Target="/word/numbering.xml" Id="Rd9b83c5a41bc41bd" /><Relationship Type="http://schemas.openxmlformats.org/officeDocument/2006/relationships/settings" Target="/word/settings.xml" Id="Race5b0f12da2403c" /><Relationship Type="http://schemas.openxmlformats.org/officeDocument/2006/relationships/image" Target="/word/media/04feb2cb-e18a-46e0-9ace-c901adc31341.png" Id="Rcd2a1a0e222e4661" /></Relationships>
</file>