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2c1e2d1c440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8784ef1d7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Aurum,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fd3ec8f2d74076" /><Relationship Type="http://schemas.openxmlformats.org/officeDocument/2006/relationships/numbering" Target="/word/numbering.xml" Id="Rf7a416ee5603499a" /><Relationship Type="http://schemas.openxmlformats.org/officeDocument/2006/relationships/settings" Target="/word/settings.xml" Id="Rc3c6377ec90a409f" /><Relationship Type="http://schemas.openxmlformats.org/officeDocument/2006/relationships/image" Target="/word/media/cda73fd7-23f2-47de-923f-d6913d97f7aa.png" Id="R1118784ef1d74ce1" /></Relationships>
</file>