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a5cbf57374b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6b8fd4060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Auto,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adb455ae54345" /><Relationship Type="http://schemas.openxmlformats.org/officeDocument/2006/relationships/numbering" Target="/word/numbering.xml" Id="R9dd4a68e7dee4a6f" /><Relationship Type="http://schemas.openxmlformats.org/officeDocument/2006/relationships/settings" Target="/word/settings.xml" Id="R614b44e60be748e5" /><Relationship Type="http://schemas.openxmlformats.org/officeDocument/2006/relationships/image" Target="/word/media/9b5bcd1b-e33e-4a46-9155-c29e346a211a.png" Id="Rfd16b8fd406047a6" /></Relationships>
</file>