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17238e2a2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cdc24f521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Beach,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5701a01034388" /><Relationship Type="http://schemas.openxmlformats.org/officeDocument/2006/relationships/numbering" Target="/word/numbering.xml" Id="R01fe358daa9c4926" /><Relationship Type="http://schemas.openxmlformats.org/officeDocument/2006/relationships/settings" Target="/word/settings.xml" Id="Rd5a1e64939ba4ccb" /><Relationship Type="http://schemas.openxmlformats.org/officeDocument/2006/relationships/image" Target="/word/media/c21fe609-0fdf-4404-91c5-b042c1fa487b.png" Id="R55dcdc24f5214eb6" /></Relationships>
</file>