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405ae7778b4a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aa2397b34d49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Azalea Estates, South Carolina,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f2450a7689448a" /><Relationship Type="http://schemas.openxmlformats.org/officeDocument/2006/relationships/numbering" Target="/word/numbering.xml" Id="R388e7caed21d46fc" /><Relationship Type="http://schemas.openxmlformats.org/officeDocument/2006/relationships/settings" Target="/word/settings.xml" Id="R819ba7f3f79d4e04" /><Relationship Type="http://schemas.openxmlformats.org/officeDocument/2006/relationships/image" Target="/word/media/e0e3540b-fd1f-4d68-91bc-a74c54f75345.png" Id="R70aa2397b34d49f7" /></Relationships>
</file>