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3b90f9213745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c9ad1015094e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Bainville,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d6b19e8c5949fd" /><Relationship Type="http://schemas.openxmlformats.org/officeDocument/2006/relationships/numbering" Target="/word/numbering.xml" Id="Rb2d10bfbf64f4d60" /><Relationship Type="http://schemas.openxmlformats.org/officeDocument/2006/relationships/settings" Target="/word/settings.xml" Id="Rf22b9e57587c4a5d" /><Relationship Type="http://schemas.openxmlformats.org/officeDocument/2006/relationships/image" Target="/word/media/8b4e7e64-b303-4beb-86da-59b60dcd8826.png" Id="R4bc9ad1015094e4b" /></Relationships>
</file>