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ea138498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77635b39e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 Butte,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a843487894b6e" /><Relationship Type="http://schemas.openxmlformats.org/officeDocument/2006/relationships/numbering" Target="/word/numbering.xml" Id="R98024c97ce7943fa" /><Relationship Type="http://schemas.openxmlformats.org/officeDocument/2006/relationships/settings" Target="/word/settings.xml" Id="R76c023e2859e468c" /><Relationship Type="http://schemas.openxmlformats.org/officeDocument/2006/relationships/image" Target="/word/media/ede6204f-e1fb-4a0f-831b-8e58ebbd6cf9.png" Id="R96177635b39e4f61" /></Relationships>
</file>