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8c0d0a938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f291c85a9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Balmont,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bda8961dc4f9e" /><Relationship Type="http://schemas.openxmlformats.org/officeDocument/2006/relationships/numbering" Target="/word/numbering.xml" Id="R8dd171743d194034" /><Relationship Type="http://schemas.openxmlformats.org/officeDocument/2006/relationships/settings" Target="/word/settings.xml" Id="R66a5e9462814448b" /><Relationship Type="http://schemas.openxmlformats.org/officeDocument/2006/relationships/image" Target="/word/media/6ec1bcae-e3c6-4d19-951d-3b1680486090.png" Id="R56bf291c85a94fb4" /></Relationships>
</file>