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295be4c8dc48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a759d2b30540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Bank Harbor Retreat,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7ae2d65b564d9e" /><Relationship Type="http://schemas.openxmlformats.org/officeDocument/2006/relationships/numbering" Target="/word/numbering.xml" Id="R625f9b7a5e954493" /><Relationship Type="http://schemas.openxmlformats.org/officeDocument/2006/relationships/settings" Target="/word/settings.xml" Id="Rd1ec1a5ad825467b" /><Relationship Type="http://schemas.openxmlformats.org/officeDocument/2006/relationships/image" Target="/word/media/a2521266-b77a-4916-92ee-73bf4b695b14.png" Id="R01a759d2b30540a3" /></Relationships>
</file>