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fcd35e4da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a818e7705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a602647ea4173" /><Relationship Type="http://schemas.openxmlformats.org/officeDocument/2006/relationships/numbering" Target="/word/numbering.xml" Id="Rf44f197c692840bb" /><Relationship Type="http://schemas.openxmlformats.org/officeDocument/2006/relationships/settings" Target="/word/settings.xml" Id="Rf3b45c16b6074717" /><Relationship Type="http://schemas.openxmlformats.org/officeDocument/2006/relationships/image" Target="/word/media/fe815da3-2aee-4e39-98d6-b5ccc73f1186.png" Id="R05fa818e7705442a" /></Relationships>
</file>