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92d83a8c3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e824d098f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Barrowsville,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3f5ee82334caa" /><Relationship Type="http://schemas.openxmlformats.org/officeDocument/2006/relationships/numbering" Target="/word/numbering.xml" Id="Re07d37bd9517495d" /><Relationship Type="http://schemas.openxmlformats.org/officeDocument/2006/relationships/settings" Target="/word/settings.xml" Id="R86edc2515bc14e99" /><Relationship Type="http://schemas.openxmlformats.org/officeDocument/2006/relationships/image" Target="/word/media/4ac8d697-b4d5-494a-a8d7-59736412de52.png" Id="R6c4e824d098f42a1" /></Relationships>
</file>