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0c7ed10384c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b5472ab9c14e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Barry Farms,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8da857193648d2" /><Relationship Type="http://schemas.openxmlformats.org/officeDocument/2006/relationships/numbering" Target="/word/numbering.xml" Id="R0e10850ec692485e" /><Relationship Type="http://schemas.openxmlformats.org/officeDocument/2006/relationships/settings" Target="/word/settings.xml" Id="R5e1977ee1570463b" /><Relationship Type="http://schemas.openxmlformats.org/officeDocument/2006/relationships/image" Target="/word/media/292e9f20-12cc-4385-9676-4f9af4e4e674.png" Id="Ra4b5472ab9c14e24" /></Relationships>
</file>