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7226fb7982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13a0c5706442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Bay Horse,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0e413561c34a4d" /><Relationship Type="http://schemas.openxmlformats.org/officeDocument/2006/relationships/numbering" Target="/word/numbering.xml" Id="Rd5e8dd207f0941c5" /><Relationship Type="http://schemas.openxmlformats.org/officeDocument/2006/relationships/settings" Target="/word/settings.xml" Id="Re5aad1cfc6984548" /><Relationship Type="http://schemas.openxmlformats.org/officeDocument/2006/relationships/image" Target="/word/media/53ffa812-fad2-49c1-baad-d4fdaca07d65.png" Id="R8d13a0c5706442c7" /></Relationships>
</file>