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d94d9ebe3f4d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b99cdb749e48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Bayberry Dunes,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92b07dd57f4277" /><Relationship Type="http://schemas.openxmlformats.org/officeDocument/2006/relationships/numbering" Target="/word/numbering.xml" Id="R2a783112e8d646b8" /><Relationship Type="http://schemas.openxmlformats.org/officeDocument/2006/relationships/settings" Target="/word/settings.xml" Id="Rf33d33823b7744c0" /><Relationship Type="http://schemas.openxmlformats.org/officeDocument/2006/relationships/image" Target="/word/media/3b596419-c0a3-4560-b36c-185ffe63d957.png" Id="R2db99cdb749e4879" /></Relationships>
</file>