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50bddd2fb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348a2c592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Beddington,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26ce043b94e1e" /><Relationship Type="http://schemas.openxmlformats.org/officeDocument/2006/relationships/numbering" Target="/word/numbering.xml" Id="R20661e4d71114398" /><Relationship Type="http://schemas.openxmlformats.org/officeDocument/2006/relationships/settings" Target="/word/settings.xml" Id="R5ef28456603f44b0" /><Relationship Type="http://schemas.openxmlformats.org/officeDocument/2006/relationships/image" Target="/word/media/d877bb6a-f5b8-4f61-89b0-a2423d1e014f.png" Id="R822348a2c5924ad0" /></Relationships>
</file>