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5711ccce0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e7f13912f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fe7e46c0549d1" /><Relationship Type="http://schemas.openxmlformats.org/officeDocument/2006/relationships/numbering" Target="/word/numbering.xml" Id="R7221d9d14c164345" /><Relationship Type="http://schemas.openxmlformats.org/officeDocument/2006/relationships/settings" Target="/word/settings.xml" Id="Rf32d61ba7c264a3f" /><Relationship Type="http://schemas.openxmlformats.org/officeDocument/2006/relationships/image" Target="/word/media/e2187e2c-6ab6-4fa1-9cc9-b9ff402434ac.png" Id="Rb56e7f13912f4a39" /></Relationships>
</file>