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fa03736cf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a072787d7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Bellefountain,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8f58269de47e0" /><Relationship Type="http://schemas.openxmlformats.org/officeDocument/2006/relationships/numbering" Target="/word/numbering.xml" Id="Rb0b156822f0b4b39" /><Relationship Type="http://schemas.openxmlformats.org/officeDocument/2006/relationships/settings" Target="/word/settings.xml" Id="R0620a77c6ddc47c5" /><Relationship Type="http://schemas.openxmlformats.org/officeDocument/2006/relationships/image" Target="/word/media/6404ff6b-5d14-469c-85d6-af2a5ce3da0c.png" Id="Ra7da072787d74488" /></Relationships>
</file>