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fb7825845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3d937b935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Bennett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90bbc29be473a" /><Relationship Type="http://schemas.openxmlformats.org/officeDocument/2006/relationships/numbering" Target="/word/numbering.xml" Id="R816dbe1b5bb64169" /><Relationship Type="http://schemas.openxmlformats.org/officeDocument/2006/relationships/settings" Target="/word/settings.xml" Id="Ra0aaf049f68840e5" /><Relationship Type="http://schemas.openxmlformats.org/officeDocument/2006/relationships/image" Target="/word/media/201ccf4b-1e66-46a7-aa5c-b5112d8ae928.png" Id="R7363d937b93541e5" /></Relationships>
</file>