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044b95bbf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8ff2fa3f5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Boysen,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c23867911403c" /><Relationship Type="http://schemas.openxmlformats.org/officeDocument/2006/relationships/numbering" Target="/word/numbering.xml" Id="R9737e0f0af904c03" /><Relationship Type="http://schemas.openxmlformats.org/officeDocument/2006/relationships/settings" Target="/word/settings.xml" Id="R878e2703cc884798" /><Relationship Type="http://schemas.openxmlformats.org/officeDocument/2006/relationships/image" Target="/word/media/ec969ff5-d358-4308-8264-1fe09bd7036c.png" Id="Rfd68ff2fa3f54b42" /></Relationships>
</file>