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b3476ee5c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9180f995b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Brucite,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fa655d03c4a8f" /><Relationship Type="http://schemas.openxmlformats.org/officeDocument/2006/relationships/numbering" Target="/word/numbering.xml" Id="Ra5ff1454de024b0f" /><Relationship Type="http://schemas.openxmlformats.org/officeDocument/2006/relationships/settings" Target="/word/settings.xml" Id="R9e501af525844a7e" /><Relationship Type="http://schemas.openxmlformats.org/officeDocument/2006/relationships/image" Target="/word/media/20814d60-cb9a-4ea8-8a18-a1da69d96d95.png" Id="Rca59180f995b4516" /></Relationships>
</file>