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9998e526d43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2c99a736834e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Calpet,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e48bb7c29e406b" /><Relationship Type="http://schemas.openxmlformats.org/officeDocument/2006/relationships/numbering" Target="/word/numbering.xml" Id="R51f21718498f433c" /><Relationship Type="http://schemas.openxmlformats.org/officeDocument/2006/relationships/settings" Target="/word/settings.xml" Id="R8be6cf47716343d4" /><Relationship Type="http://schemas.openxmlformats.org/officeDocument/2006/relationships/image" Target="/word/media/3e1c7bea-b672-48cc-a2bd-095db4886e0f.png" Id="R562c99a736834e44" /></Relationships>
</file>