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7ef16407e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6495a923c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 Creek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f684fd4ba46dd" /><Relationship Type="http://schemas.openxmlformats.org/officeDocument/2006/relationships/numbering" Target="/word/numbering.xml" Id="R9e198d6dd1074139" /><Relationship Type="http://schemas.openxmlformats.org/officeDocument/2006/relationships/settings" Target="/word/settings.xml" Id="Re3da0e6939054334" /><Relationship Type="http://schemas.openxmlformats.org/officeDocument/2006/relationships/image" Target="/word/media/68f2531a-a42e-4d34-a9b4-6032e3cca4ab.png" Id="R14e6495a923c4146" /></Relationships>
</file>