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04030a35b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6c9269a6e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Carlile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e9975fa204f95" /><Relationship Type="http://schemas.openxmlformats.org/officeDocument/2006/relationships/numbering" Target="/word/numbering.xml" Id="Rf1c1077066d8447a" /><Relationship Type="http://schemas.openxmlformats.org/officeDocument/2006/relationships/settings" Target="/word/settings.xml" Id="R43a3256d6c4c43a7" /><Relationship Type="http://schemas.openxmlformats.org/officeDocument/2006/relationships/image" Target="/word/media/72a410b3-6171-4499-9e49-57bd7efa4687.png" Id="R2506c9269a6e4bf9" /></Relationships>
</file>