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d3adfa37e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afe503d78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Casper Mountain,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7d115e5241dc" /><Relationship Type="http://schemas.openxmlformats.org/officeDocument/2006/relationships/numbering" Target="/word/numbering.xml" Id="R7d3f0e2592824afe" /><Relationship Type="http://schemas.openxmlformats.org/officeDocument/2006/relationships/settings" Target="/word/settings.xml" Id="R2d63381cc82b46d5" /><Relationship Type="http://schemas.openxmlformats.org/officeDocument/2006/relationships/image" Target="/word/media/f6fcaaa2-5a1f-445b-800b-8b24e3711c34.png" Id="R593afe503d784750" /></Relationships>
</file>