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8fbaf700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f901490a2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Christian Hollow,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a4ea3fbcb4e2a" /><Relationship Type="http://schemas.openxmlformats.org/officeDocument/2006/relationships/numbering" Target="/word/numbering.xml" Id="R79118a8d32014259" /><Relationship Type="http://schemas.openxmlformats.org/officeDocument/2006/relationships/settings" Target="/word/settings.xml" Id="R686e5658e3ee4ce4" /><Relationship Type="http://schemas.openxmlformats.org/officeDocument/2006/relationships/image" Target="/word/media/ed9d2bae-59c5-4401-9d2b-1b52f9b68926.png" Id="R33af901490a2431c" /></Relationships>
</file>