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bae69b31a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a5474def8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Copan,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40d10c5224173" /><Relationship Type="http://schemas.openxmlformats.org/officeDocument/2006/relationships/numbering" Target="/word/numbering.xml" Id="R751eb78c468a4712" /><Relationship Type="http://schemas.openxmlformats.org/officeDocument/2006/relationships/settings" Target="/word/settings.xml" Id="R83cb2b973df94a03" /><Relationship Type="http://schemas.openxmlformats.org/officeDocument/2006/relationships/image" Target="/word/media/63c2f70e-1285-45bc-bb1a-e2e413c2cf00.png" Id="R60ba5474def84beb" /></Relationships>
</file>