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61294c52b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68b49ccc0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Copas,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fe6e45662481f" /><Relationship Type="http://schemas.openxmlformats.org/officeDocument/2006/relationships/numbering" Target="/word/numbering.xml" Id="Re23daa0821624722" /><Relationship Type="http://schemas.openxmlformats.org/officeDocument/2006/relationships/settings" Target="/word/settings.xml" Id="R7b1296ad991044e5" /><Relationship Type="http://schemas.openxmlformats.org/officeDocument/2006/relationships/image" Target="/word/media/d5d200f2-90de-4661-ab81-bad02a879a73.png" Id="Rfee68b49ccc045e5" /></Relationships>
</file>