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38d3b256c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20a36a21644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618a8f51049e2" /><Relationship Type="http://schemas.openxmlformats.org/officeDocument/2006/relationships/numbering" Target="/word/numbering.xml" Id="Rc593cc2296a64b81" /><Relationship Type="http://schemas.openxmlformats.org/officeDocument/2006/relationships/settings" Target="/word/settings.xml" Id="Ra16c22068c7f4005" /><Relationship Type="http://schemas.openxmlformats.org/officeDocument/2006/relationships/image" Target="/word/media/43c9bb3a-67f6-48b6-b292-c5f06c8ca5b1.png" Id="Rdf720a36a2164428" /></Relationships>
</file>