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cbcbd4a63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c449cb526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Copenhavers,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c5a2fc87346a0" /><Relationship Type="http://schemas.openxmlformats.org/officeDocument/2006/relationships/numbering" Target="/word/numbering.xml" Id="R13cd07aac5ca44c1" /><Relationship Type="http://schemas.openxmlformats.org/officeDocument/2006/relationships/settings" Target="/word/settings.xml" Id="R92199515553344f4" /><Relationship Type="http://schemas.openxmlformats.org/officeDocument/2006/relationships/image" Target="/word/media/84d55cdc-3877-42cd-b186-88f184c97e01.png" Id="R1a0c449cb5264ca6" /></Relationships>
</file>